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6DD513" w14:textId="77777777" w:rsidR="005125B5" w:rsidRPr="005125B5" w:rsidRDefault="005125B5" w:rsidP="005125B5">
      <w:pPr>
        <w:spacing w:before="100" w:beforeAutospacing="1" w:after="100" w:afterAutospacing="1"/>
        <w:outlineLvl w:val="0"/>
        <w:rPr>
          <w:rFonts w:ascii="Arial" w:eastAsia="Times New Roman" w:hAnsi="Arial" w:cs="Arial"/>
          <w:b/>
          <w:bCs/>
          <w:kern w:val="36"/>
          <w:sz w:val="16"/>
          <w:szCs w:val="16"/>
          <w:lang w:eastAsia="en-GB"/>
          <w14:ligatures w14:val="none"/>
        </w:rPr>
      </w:pPr>
      <w:r w:rsidRPr="005125B5">
        <w:rPr>
          <w:rFonts w:ascii="Arial" w:eastAsia="Times New Roman" w:hAnsi="Arial" w:cs="Arial"/>
          <w:b/>
          <w:bCs/>
          <w:kern w:val="36"/>
          <w:sz w:val="16"/>
          <w:szCs w:val="16"/>
          <w:lang w:eastAsia="en-GB"/>
          <w14:ligatures w14:val="none"/>
        </w:rPr>
        <w:t>Terms of Service</w:t>
      </w:r>
    </w:p>
    <w:p w14:paraId="3D93FA44"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Last updated: 12 July 2026</w:t>
      </w:r>
    </w:p>
    <w:p w14:paraId="70F4DDA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These Terms of Service explain the terms that apply when you book a course, session, support service or digital resource with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w:t>
      </w:r>
    </w:p>
    <w:p w14:paraId="7CE8B03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Please read them before booking.</w:t>
      </w:r>
    </w:p>
    <w:p w14:paraId="05BD897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Nothing in these terms affects your statutory consumer rights.</w:t>
      </w:r>
    </w:p>
    <w:p w14:paraId="534EB54D"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 xml:space="preserve">1. About Birth Prep </w:t>
      </w:r>
      <w:proofErr w:type="gramStart"/>
      <w:r w:rsidRPr="005125B5">
        <w:rPr>
          <w:rFonts w:ascii="Arial" w:eastAsia="Times New Roman" w:hAnsi="Arial" w:cs="Arial"/>
          <w:b/>
          <w:bCs/>
          <w:kern w:val="0"/>
          <w:sz w:val="16"/>
          <w:szCs w:val="16"/>
          <w:lang w:eastAsia="en-GB"/>
          <w14:ligatures w14:val="none"/>
        </w:rPr>
        <w:t>With</w:t>
      </w:r>
      <w:proofErr w:type="gramEnd"/>
      <w:r w:rsidRPr="005125B5">
        <w:rPr>
          <w:rFonts w:ascii="Arial" w:eastAsia="Times New Roman" w:hAnsi="Arial" w:cs="Arial"/>
          <w:b/>
          <w:bCs/>
          <w:kern w:val="0"/>
          <w:sz w:val="16"/>
          <w:szCs w:val="16"/>
          <w:lang w:eastAsia="en-GB"/>
          <w14:ligatures w14:val="none"/>
        </w:rPr>
        <w:t xml:space="preserve"> Joy</w:t>
      </w:r>
    </w:p>
    <w:p w14:paraId="0D8E317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 is operated by Joy Cassidy.</w:t>
      </w:r>
    </w:p>
    <w:p w14:paraId="230CDB61"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Business address:</w:t>
      </w:r>
      <w:r w:rsidRPr="005125B5">
        <w:rPr>
          <w:rFonts w:ascii="Arial" w:eastAsia="Times New Roman" w:hAnsi="Arial" w:cs="Arial"/>
          <w:kern w:val="0"/>
          <w:sz w:val="16"/>
          <w:szCs w:val="16"/>
          <w:lang w:eastAsia="en-GB"/>
          <w14:ligatures w14:val="none"/>
        </w:rPr>
        <w:br/>
        <w:t>18 Glendevon Farm Place</w:t>
      </w:r>
      <w:r w:rsidRPr="005125B5">
        <w:rPr>
          <w:rFonts w:ascii="Arial" w:eastAsia="Times New Roman" w:hAnsi="Arial" w:cs="Arial"/>
          <w:kern w:val="0"/>
          <w:sz w:val="16"/>
          <w:szCs w:val="16"/>
          <w:lang w:eastAsia="en-GB"/>
          <w14:ligatures w14:val="none"/>
        </w:rPr>
        <w:br/>
      </w:r>
      <w:proofErr w:type="spellStart"/>
      <w:r w:rsidRPr="005125B5">
        <w:rPr>
          <w:rFonts w:ascii="Arial" w:eastAsia="Times New Roman" w:hAnsi="Arial" w:cs="Arial"/>
          <w:kern w:val="0"/>
          <w:sz w:val="16"/>
          <w:szCs w:val="16"/>
          <w:lang w:eastAsia="en-GB"/>
          <w14:ligatures w14:val="none"/>
        </w:rPr>
        <w:t>Winchburgh</w:t>
      </w:r>
      <w:proofErr w:type="spellEnd"/>
      <w:r w:rsidRPr="005125B5">
        <w:rPr>
          <w:rFonts w:ascii="Arial" w:eastAsia="Times New Roman" w:hAnsi="Arial" w:cs="Arial"/>
          <w:kern w:val="0"/>
          <w:sz w:val="16"/>
          <w:szCs w:val="16"/>
          <w:lang w:eastAsia="en-GB"/>
          <w14:ligatures w14:val="none"/>
        </w:rPr>
        <w:br/>
        <w:t>West Lothian</w:t>
      </w:r>
      <w:r w:rsidRPr="005125B5">
        <w:rPr>
          <w:rFonts w:ascii="Arial" w:eastAsia="Times New Roman" w:hAnsi="Arial" w:cs="Arial"/>
          <w:kern w:val="0"/>
          <w:sz w:val="16"/>
          <w:szCs w:val="16"/>
          <w:lang w:eastAsia="en-GB"/>
          <w14:ligatures w14:val="none"/>
        </w:rPr>
        <w:br/>
        <w:t>EH52 6WS</w:t>
      </w:r>
    </w:p>
    <w:p w14:paraId="3F48EBB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Email:</w:t>
      </w:r>
      <w:r w:rsidRPr="005125B5">
        <w:rPr>
          <w:rFonts w:ascii="Arial" w:eastAsia="Times New Roman" w:hAnsi="Arial" w:cs="Arial"/>
          <w:kern w:val="0"/>
          <w:sz w:val="16"/>
          <w:szCs w:val="16"/>
          <w:lang w:eastAsia="en-GB"/>
          <w14:ligatures w14:val="none"/>
        </w:rPr>
        <w:t xml:space="preserve"> </w:t>
      </w:r>
      <w:hyperlink r:id="rId5" w:history="1">
        <w:r w:rsidRPr="005125B5">
          <w:rPr>
            <w:rFonts w:ascii="Arial" w:eastAsia="Times New Roman" w:hAnsi="Arial" w:cs="Arial"/>
            <w:color w:val="0000FF"/>
            <w:kern w:val="0"/>
            <w:sz w:val="16"/>
            <w:szCs w:val="16"/>
            <w:u w:val="single"/>
            <w:lang w:eastAsia="en-GB"/>
            <w14:ligatures w14:val="none"/>
          </w:rPr>
          <w:t>info@birthprepwithjoy.com</w:t>
        </w:r>
      </w:hyperlink>
    </w:p>
    <w:p w14:paraId="6B8765EE"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Telephone or WhatsApp:</w:t>
      </w:r>
      <w:r w:rsidRPr="005125B5">
        <w:rPr>
          <w:rFonts w:ascii="Arial" w:eastAsia="Times New Roman" w:hAnsi="Arial" w:cs="Arial"/>
          <w:kern w:val="0"/>
          <w:sz w:val="16"/>
          <w:szCs w:val="16"/>
          <w:lang w:eastAsia="en-GB"/>
          <w14:ligatures w14:val="none"/>
        </w:rPr>
        <w:t xml:space="preserve"> 07418 610135</w:t>
      </w:r>
    </w:p>
    <w:p w14:paraId="445E39D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In these terms, "I", "me" and "my" refer to Joy Cassidy trading as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 "You" and "</w:t>
      </w:r>
      <w:proofErr w:type="gramStart"/>
      <w:r w:rsidRPr="005125B5">
        <w:rPr>
          <w:rFonts w:ascii="Arial" w:eastAsia="Times New Roman" w:hAnsi="Arial" w:cs="Arial"/>
          <w:kern w:val="0"/>
          <w:sz w:val="16"/>
          <w:szCs w:val="16"/>
          <w:lang w:eastAsia="en-GB"/>
          <w14:ligatures w14:val="none"/>
        </w:rPr>
        <w:t>your</w:t>
      </w:r>
      <w:proofErr w:type="gramEnd"/>
      <w:r w:rsidRPr="005125B5">
        <w:rPr>
          <w:rFonts w:ascii="Arial" w:eastAsia="Times New Roman" w:hAnsi="Arial" w:cs="Arial"/>
          <w:kern w:val="0"/>
          <w:sz w:val="16"/>
          <w:szCs w:val="16"/>
          <w:lang w:eastAsia="en-GB"/>
          <w14:ligatures w14:val="none"/>
        </w:rPr>
        <w:t>" refer to the person making the booking or purchase.</w:t>
      </w:r>
    </w:p>
    <w:p w14:paraId="6DDEF4C1"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2. Services covered by these terms</w:t>
      </w:r>
    </w:p>
    <w:p w14:paraId="1D607AA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These terms apply to services and resources provided by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 including:</w:t>
      </w:r>
    </w:p>
    <w:p w14:paraId="194E8A7A" w14:textId="77777777" w:rsidR="005125B5" w:rsidRPr="005125B5" w:rsidRDefault="005125B5" w:rsidP="005125B5">
      <w:pPr>
        <w:numPr>
          <w:ilvl w:val="0"/>
          <w:numId w:val="9"/>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Small-group antenatal courses</w:t>
      </w:r>
    </w:p>
    <w:p w14:paraId="75231F11" w14:textId="77777777" w:rsidR="005125B5" w:rsidRPr="005125B5" w:rsidRDefault="005125B5" w:rsidP="005125B5">
      <w:pPr>
        <w:numPr>
          <w:ilvl w:val="0"/>
          <w:numId w:val="9"/>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Private 1:1 online antenatal </w:t>
      </w:r>
      <w:proofErr w:type="gramStart"/>
      <w:r w:rsidRPr="005125B5">
        <w:rPr>
          <w:rFonts w:ascii="Arial" w:eastAsia="Times New Roman" w:hAnsi="Arial" w:cs="Arial"/>
          <w:kern w:val="0"/>
          <w:sz w:val="16"/>
          <w:szCs w:val="16"/>
          <w:lang w:eastAsia="en-GB"/>
          <w14:ligatures w14:val="none"/>
        </w:rPr>
        <w:t>courses</w:t>
      </w:r>
      <w:proofErr w:type="gramEnd"/>
    </w:p>
    <w:p w14:paraId="5F6BCA95" w14:textId="77777777" w:rsidR="005125B5" w:rsidRPr="005125B5" w:rsidRDefault="005125B5" w:rsidP="005125B5">
      <w:pPr>
        <w:numPr>
          <w:ilvl w:val="0"/>
          <w:numId w:val="9"/>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1:1 birth preparation </w:t>
      </w:r>
      <w:proofErr w:type="gramStart"/>
      <w:r w:rsidRPr="005125B5">
        <w:rPr>
          <w:rFonts w:ascii="Arial" w:eastAsia="Times New Roman" w:hAnsi="Arial" w:cs="Arial"/>
          <w:kern w:val="0"/>
          <w:sz w:val="16"/>
          <w:szCs w:val="16"/>
          <w:lang w:eastAsia="en-GB"/>
          <w14:ligatures w14:val="none"/>
        </w:rPr>
        <w:t>sessions</w:t>
      </w:r>
      <w:proofErr w:type="gramEnd"/>
    </w:p>
    <w:p w14:paraId="45479643" w14:textId="77777777" w:rsidR="005125B5" w:rsidRPr="005125B5" w:rsidRDefault="005125B5" w:rsidP="005125B5">
      <w:pPr>
        <w:numPr>
          <w:ilvl w:val="0"/>
          <w:numId w:val="9"/>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Pregnancy, birth trauma and emotional support</w:t>
      </w:r>
    </w:p>
    <w:p w14:paraId="665C63E6" w14:textId="77777777" w:rsidR="005125B5" w:rsidRPr="005125B5" w:rsidRDefault="005125B5" w:rsidP="005125B5">
      <w:pPr>
        <w:numPr>
          <w:ilvl w:val="0"/>
          <w:numId w:val="9"/>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Hypnobirthing and relaxation resources</w:t>
      </w:r>
    </w:p>
    <w:p w14:paraId="01716D6A" w14:textId="77777777" w:rsidR="005125B5" w:rsidRPr="005125B5" w:rsidRDefault="005125B5" w:rsidP="005125B5">
      <w:pPr>
        <w:numPr>
          <w:ilvl w:val="0"/>
          <w:numId w:val="9"/>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Digital birth preparation resources</w:t>
      </w:r>
    </w:p>
    <w:p w14:paraId="777F1C79" w14:textId="77777777" w:rsidR="005125B5" w:rsidRPr="005125B5" w:rsidRDefault="005125B5" w:rsidP="005125B5">
      <w:pPr>
        <w:numPr>
          <w:ilvl w:val="0"/>
          <w:numId w:val="9"/>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Online resource hubs and downloadable content</w:t>
      </w:r>
    </w:p>
    <w:p w14:paraId="62744B29" w14:textId="77777777" w:rsidR="005125B5" w:rsidRPr="005125B5" w:rsidRDefault="005125B5" w:rsidP="005125B5">
      <w:pPr>
        <w:numPr>
          <w:ilvl w:val="0"/>
          <w:numId w:val="9"/>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Follow-up support included with a booked service</w:t>
      </w:r>
    </w:p>
    <w:p w14:paraId="22745D3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The relevant service page or booking information will explain what is included in the course, session or resource you are purchasing.</w:t>
      </w:r>
    </w:p>
    <w:p w14:paraId="652870A6"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3. Booking and payment</w:t>
      </w:r>
    </w:p>
    <w:p w14:paraId="5B768B8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Your booking is confirmed when the required payment or first agreed instalment has been received and you receive confirmation of your booking.</w:t>
      </w:r>
    </w:p>
    <w:p w14:paraId="6DD4E56E"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Please check your booking details and contact me as soon as possible if anything is incorrect.</w:t>
      </w:r>
    </w:p>
    <w:p w14:paraId="1B72B02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Prices are shown on the website, booking page or payment link provided to you.</w:t>
      </w:r>
    </w:p>
    <w:p w14:paraId="19DCF0D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Payments may be processed through Stripe or PayPal.</w:t>
      </w:r>
    </w:p>
    <w:p w14:paraId="4C0FF059"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Where a payment plan is available, the full course price remains payable according to the agreed payment schedule.</w:t>
      </w:r>
    </w:p>
    <w:p w14:paraId="1A845F6D"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payment plan spreads the cost of your booking. It is not a monthly subscription.</w:t>
      </w:r>
    </w:p>
    <w:p w14:paraId="634D8AF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an instalment is missed, please contact me as soon as possible. I may pause access to resources or cancel a booking if payment remains outstanding after reasonable notice.</w:t>
      </w:r>
    </w:p>
    <w:p w14:paraId="30D86884"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lastRenderedPageBreak/>
        <w:t>4. Your 14-day legal right to cancel</w:t>
      </w:r>
    </w:p>
    <w:p w14:paraId="792E5A6E"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book online, by telephone, by email or through another distance-selling method, you will normally have a legal right to cancel your booking within 14 days of the day the contract is made.</w:t>
      </w:r>
    </w:p>
    <w:p w14:paraId="02501CE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do not need to give a reason.</w:t>
      </w:r>
    </w:p>
    <w:p w14:paraId="5672B0C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This is sometimes referred to as a cooling-off period.</w:t>
      </w:r>
    </w:p>
    <w:p w14:paraId="08F38AE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To cancel, please email </w:t>
      </w:r>
      <w:hyperlink r:id="rId6" w:history="1">
        <w:r w:rsidRPr="005125B5">
          <w:rPr>
            <w:rFonts w:ascii="Arial" w:eastAsia="Times New Roman" w:hAnsi="Arial" w:cs="Arial"/>
            <w:color w:val="0000FF"/>
            <w:kern w:val="0"/>
            <w:sz w:val="16"/>
            <w:szCs w:val="16"/>
            <w:u w:val="single"/>
            <w:lang w:eastAsia="en-GB"/>
            <w14:ligatures w14:val="none"/>
          </w:rPr>
          <w:t>info@birthprepwithjoy.com</w:t>
        </w:r>
      </w:hyperlink>
      <w:r w:rsidRPr="005125B5">
        <w:rPr>
          <w:rFonts w:ascii="Arial" w:eastAsia="Times New Roman" w:hAnsi="Arial" w:cs="Arial"/>
          <w:kern w:val="0"/>
          <w:sz w:val="16"/>
          <w:szCs w:val="16"/>
          <w:lang w:eastAsia="en-GB"/>
          <w14:ligatures w14:val="none"/>
        </w:rPr>
        <w:t xml:space="preserve"> or send me another clear statement confirming that you wish to cancel.</w:t>
      </w:r>
    </w:p>
    <w:p w14:paraId="022364A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cancellation form is also provided at the end of these terms, although you do not have to use it.</w:t>
      </w:r>
    </w:p>
    <w:p w14:paraId="22DA2E9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cancel within your statutory cancellation period and are entitled to a refund, I will process the refund within the timescale required by law.</w:t>
      </w:r>
    </w:p>
    <w:p w14:paraId="273B4136" w14:textId="77777777" w:rsidR="005125B5" w:rsidRPr="005125B5" w:rsidRDefault="005125B5" w:rsidP="005125B5">
      <w:pPr>
        <w:spacing w:before="100" w:beforeAutospacing="1" w:after="100" w:afterAutospacing="1"/>
        <w:outlineLvl w:val="2"/>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If your course or session starts within 14 days of booking</w:t>
      </w:r>
    </w:p>
    <w:p w14:paraId="27418EF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Sometimes you may want a course or session to begin before the end of your 14-day cancellation period.</w:t>
      </w:r>
    </w:p>
    <w:p w14:paraId="19170F4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may ask you to expressly request that the service begins during this period.</w:t>
      </w:r>
    </w:p>
    <w:p w14:paraId="24B1ACF9"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later cancel within the 14-day period after the service has begun, you may need to pay a proportionate amount for the part of the service already provided.</w:t>
      </w:r>
    </w:p>
    <w:p w14:paraId="4F459D4E"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the service has been fully provided after you expressly requested an early start and acknowledged that your cancellation right would end once the service was fully completed, your statutory right to cancel may have ended.</w:t>
      </w:r>
    </w:p>
    <w:p w14:paraId="3CB092CD"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5. Digital and downloadable content</w:t>
      </w:r>
    </w:p>
    <w:p w14:paraId="5CFC97A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Some courses and purchases include digital content such as:</w:t>
      </w:r>
    </w:p>
    <w:p w14:paraId="615342C0" w14:textId="77777777" w:rsidR="005125B5" w:rsidRPr="005125B5" w:rsidRDefault="005125B5" w:rsidP="005125B5">
      <w:pPr>
        <w:numPr>
          <w:ilvl w:val="0"/>
          <w:numId w:val="10"/>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Hypnobirthing audio recordings</w:t>
      </w:r>
    </w:p>
    <w:p w14:paraId="5234B277" w14:textId="77777777" w:rsidR="005125B5" w:rsidRPr="005125B5" w:rsidRDefault="005125B5" w:rsidP="005125B5">
      <w:pPr>
        <w:numPr>
          <w:ilvl w:val="0"/>
          <w:numId w:val="10"/>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Relaxation tracks</w:t>
      </w:r>
    </w:p>
    <w:p w14:paraId="4AAF5C97" w14:textId="77777777" w:rsidR="005125B5" w:rsidRPr="005125B5" w:rsidRDefault="005125B5" w:rsidP="005125B5">
      <w:pPr>
        <w:numPr>
          <w:ilvl w:val="0"/>
          <w:numId w:val="10"/>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PDFs and handouts</w:t>
      </w:r>
    </w:p>
    <w:p w14:paraId="447FF322" w14:textId="77777777" w:rsidR="005125B5" w:rsidRPr="005125B5" w:rsidRDefault="005125B5" w:rsidP="005125B5">
      <w:pPr>
        <w:numPr>
          <w:ilvl w:val="0"/>
          <w:numId w:val="10"/>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Downloadable resources</w:t>
      </w:r>
    </w:p>
    <w:p w14:paraId="7B9F36DD" w14:textId="77777777" w:rsidR="005125B5" w:rsidRPr="005125B5" w:rsidRDefault="005125B5" w:rsidP="005125B5">
      <w:pPr>
        <w:numPr>
          <w:ilvl w:val="0"/>
          <w:numId w:val="10"/>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Access to an online resource hub</w:t>
      </w:r>
    </w:p>
    <w:p w14:paraId="2608C27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Where you are given immediate access to digital content during the 14-day cancellation period, I may ask you to expressly consent to receiving the digital content immediately and acknowledge that your right to cancel the digital content will be lost once supply begins.</w:t>
      </w:r>
    </w:p>
    <w:p w14:paraId="3919CED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This does not affect your statutory rights if digital content is faulty, not as described or does not meet the standards required by consumer law.</w:t>
      </w:r>
    </w:p>
    <w:p w14:paraId="2E1FCB25"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6. My additional 21-day refund policy for antenatal courses</w:t>
      </w:r>
    </w:p>
    <w:p w14:paraId="14C10C2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The 14-day cancellation right explained above is your statutory legal right.</w:t>
      </w:r>
    </w:p>
    <w:p w14:paraId="4CFC197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In addition to this, I offer the following refund policy for group and private antenatal courses.</w:t>
      </w:r>
    </w:p>
    <w:p w14:paraId="7E6A009C" w14:textId="77777777" w:rsidR="005125B5" w:rsidRPr="005125B5" w:rsidRDefault="005125B5" w:rsidP="005125B5">
      <w:pPr>
        <w:spacing w:before="100" w:beforeAutospacing="1" w:after="100" w:afterAutospacing="1"/>
        <w:outlineLvl w:val="2"/>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Group antenatal courses</w:t>
      </w:r>
    </w:p>
    <w:p w14:paraId="43A64FB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will receive a full refund if you cancel your booking 21 days or more before the course begins.</w:t>
      </w:r>
    </w:p>
    <w:p w14:paraId="5E4D00A9"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your baby is born before 37 weeks of pregnancy and you have not yet started the course, you will also receive a full refund.</w:t>
      </w:r>
    </w:p>
    <w:p w14:paraId="4B1F43C9"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Refunds are not normally available once the course has started or if you cancel fewer than 21 days before the course begins, unless you have a statutory right to a refund.</w:t>
      </w:r>
    </w:p>
    <w:p w14:paraId="0978618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lastRenderedPageBreak/>
        <w:t>I understand that pregnancy can be unpredictable. If something unexpected happens, please get in touch and I will consider the circumstances reasonably.</w:t>
      </w:r>
    </w:p>
    <w:p w14:paraId="6A42DE12"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Missing an individual course session does not normally entitle you to a refund.</w:t>
      </w:r>
    </w:p>
    <w:p w14:paraId="224E4AC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miss part of the course, I will help you access relevant course materials and, where appropriate, may arrange a short online catch-up.</w:t>
      </w:r>
    </w:p>
    <w:p w14:paraId="30989AC0" w14:textId="77777777" w:rsidR="005125B5" w:rsidRPr="005125B5" w:rsidRDefault="005125B5" w:rsidP="005125B5">
      <w:pPr>
        <w:spacing w:before="100" w:beforeAutospacing="1" w:after="100" w:afterAutospacing="1"/>
        <w:outlineLvl w:val="2"/>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 xml:space="preserve">Private 1:1 online antenatal </w:t>
      </w:r>
      <w:proofErr w:type="gramStart"/>
      <w:r w:rsidRPr="005125B5">
        <w:rPr>
          <w:rFonts w:ascii="Arial" w:eastAsia="Times New Roman" w:hAnsi="Arial" w:cs="Arial"/>
          <w:b/>
          <w:bCs/>
          <w:kern w:val="0"/>
          <w:sz w:val="16"/>
          <w:szCs w:val="16"/>
          <w:lang w:eastAsia="en-GB"/>
          <w14:ligatures w14:val="none"/>
        </w:rPr>
        <w:t>courses</w:t>
      </w:r>
      <w:proofErr w:type="gramEnd"/>
    </w:p>
    <w:p w14:paraId="6975906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will receive a full refund if you cancel 21 days or more before your first session.</w:t>
      </w:r>
    </w:p>
    <w:p w14:paraId="5E31219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your baby is born before 37 weeks of pregnancy and you have not yet started the course, you will also receive a full refund.</w:t>
      </w:r>
    </w:p>
    <w:p w14:paraId="1DE2B92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Refunds are not normally available once the private antenatal course has started or if you cancel fewer than 21 days before your first session, unless you have a statutory right to a refund.</w:t>
      </w:r>
    </w:p>
    <w:p w14:paraId="1DE7084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something unexpected happens, please contact me and I will consider the circumstances reasonably.</w:t>
      </w:r>
    </w:p>
    <w:p w14:paraId="43367612"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7. Rearranging private sessions</w:t>
      </w:r>
    </w:p>
    <w:p w14:paraId="1B5C734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Private session dates are arranged between us.</w:t>
      </w:r>
    </w:p>
    <w:p w14:paraId="44BFED8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need to rearrange a private antenatal course session, birth preparation session or emotional support session, please give at least 48 hours' notice where possible.</w:t>
      </w:r>
    </w:p>
    <w:p w14:paraId="1207E90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With reasonable notice, I will do my best to find another suitable time.</w:t>
      </w:r>
    </w:p>
    <w:p w14:paraId="54835F9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session cancelled or missed with less than 48 hours' notice may be treated as used, particularly where the appointment cannot reasonably be offered to another client.</w:t>
      </w:r>
    </w:p>
    <w:p w14:paraId="4EF84BCD"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understand that pregnancy, illness and family emergencies do not always give 48 hours' notice and will consider genuine unexpected circumstances reasonably.</w:t>
      </w:r>
    </w:p>
    <w:p w14:paraId="2680C6AC"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 xml:space="preserve">8. 1:1 birth preparation </w:t>
      </w:r>
      <w:proofErr w:type="gramStart"/>
      <w:r w:rsidRPr="005125B5">
        <w:rPr>
          <w:rFonts w:ascii="Arial" w:eastAsia="Times New Roman" w:hAnsi="Arial" w:cs="Arial"/>
          <w:b/>
          <w:bCs/>
          <w:kern w:val="0"/>
          <w:sz w:val="16"/>
          <w:szCs w:val="16"/>
          <w:lang w:eastAsia="en-GB"/>
          <w14:ligatures w14:val="none"/>
        </w:rPr>
        <w:t>sessions</w:t>
      </w:r>
      <w:proofErr w:type="gramEnd"/>
    </w:p>
    <w:p w14:paraId="35528E19"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1:1 birth preparation session is a single, focused 2-hour appointment.</w:t>
      </w:r>
    </w:p>
    <w:p w14:paraId="3B22383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Your statutory cancellation rights are explained in section 4.</w:t>
      </w:r>
    </w:p>
    <w:p w14:paraId="2AD3555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Outside the statutory cancellation period, please give at least 48 hours' notice if you need to cancel or rearrange your appointment.</w:t>
      </w:r>
    </w:p>
    <w:p w14:paraId="087EEA9E"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With at least 48 hours' notice, I will normally offer one opportunity to rearrange the session.</w:t>
      </w:r>
    </w:p>
    <w:p w14:paraId="07FB5F5B"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session cancelled or missed with less than 48 hours' notice is normally non-refundable and may be treated as used.</w:t>
      </w:r>
    </w:p>
    <w:p w14:paraId="5185E32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Genuine illness, pregnancy-related circumstances and emergencies will be considered reasonably.</w:t>
      </w:r>
    </w:p>
    <w:p w14:paraId="18671DE4"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9. Pregnancy, birth trauma and emotional support</w:t>
      </w:r>
    </w:p>
    <w:p w14:paraId="46F27072"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Private pregnancy, birth trauma and emotional support is usually offered as a three-session package unless we agree otherwise.</w:t>
      </w:r>
    </w:p>
    <w:p w14:paraId="5DD09D3B"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choose to stop support after sessions have begun, fees for sessions already provided are not refundable.</w:t>
      </w:r>
    </w:p>
    <w:p w14:paraId="272CB5C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have paid in advance for sessions that have not yet taken place, I will consider a proportionate refund for unused sessions, subject to any statutory rights and the cancellation policy set out above.</w:t>
      </w:r>
    </w:p>
    <w:p w14:paraId="794668D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The support I provide is not a crisis or emergency mental health service and does not replace medical, psychiatric or specialist mental health care where this is needed.</w:t>
      </w:r>
    </w:p>
    <w:p w14:paraId="1D31AA6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lastRenderedPageBreak/>
        <w:t>I do not provide medical or psychiatric diagnoses.</w:t>
      </w:r>
    </w:p>
    <w:p w14:paraId="1562C2E1"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Support may include conversation, relaxation, guided imagery and hypnotherapy-based techniques, depending on your needs and the support agreed.</w:t>
      </w:r>
    </w:p>
    <w:p w14:paraId="08DAF19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No </w:t>
      </w:r>
      <w:proofErr w:type="gramStart"/>
      <w:r w:rsidRPr="005125B5">
        <w:rPr>
          <w:rFonts w:ascii="Arial" w:eastAsia="Times New Roman" w:hAnsi="Arial" w:cs="Arial"/>
          <w:kern w:val="0"/>
          <w:sz w:val="16"/>
          <w:szCs w:val="16"/>
          <w:lang w:eastAsia="en-GB"/>
          <w14:ligatures w14:val="none"/>
        </w:rPr>
        <w:t>particular emotional</w:t>
      </w:r>
      <w:proofErr w:type="gramEnd"/>
      <w:r w:rsidRPr="005125B5">
        <w:rPr>
          <w:rFonts w:ascii="Arial" w:eastAsia="Times New Roman" w:hAnsi="Arial" w:cs="Arial"/>
          <w:kern w:val="0"/>
          <w:sz w:val="16"/>
          <w:szCs w:val="16"/>
          <w:lang w:eastAsia="en-GB"/>
          <w14:ligatures w14:val="none"/>
        </w:rPr>
        <w:t xml:space="preserve"> or therapeutic outcome can be guaranteed.</w:t>
      </w:r>
    </w:p>
    <w:p w14:paraId="52728B5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I believe your needs are outside my professional scope or another service may be more appropriate, I will discuss this honestly with you.</w:t>
      </w:r>
    </w:p>
    <w:p w14:paraId="0F57600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may encourage you to contact your GP, midwife, health visitor, perinatal mental health team or another appropriate professional or service.</w:t>
      </w:r>
    </w:p>
    <w:p w14:paraId="260B5F22"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I end private support because I believe I am unable to provide appropriate support, I will refund any prepaid sessions that have not taken place.</w:t>
      </w:r>
    </w:p>
    <w:p w14:paraId="1D4D617D"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10. Funded support through The Birth Republic</w:t>
      </w:r>
    </w:p>
    <w:p w14:paraId="3CA1AC7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Funded support may be available through The Birth Republic.</w:t>
      </w:r>
    </w:p>
    <w:p w14:paraId="2162F41B"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Funding is subject to The Birth Republic's approval, availability and any referral or administrative requirements that apply.</w:t>
      </w:r>
    </w:p>
    <w:p w14:paraId="6C3B683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cannot guarantee that funding will be approved or remain available.</w:t>
      </w:r>
    </w:p>
    <w:p w14:paraId="3E1A70A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funded support is not approved, you will not be charged privately unless you separately choose to book private support with me.</w:t>
      </w:r>
    </w:p>
    <w:p w14:paraId="1760B2F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funding arrangements change after support has begun, I will discuss this with you before arranging any privately funded sessions.</w:t>
      </w:r>
    </w:p>
    <w:p w14:paraId="73BEE16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will not be charged retrospectively for sessions that were provided through funded support.</w:t>
      </w:r>
    </w:p>
    <w:p w14:paraId="7CDA42A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Any separate funding or referral terms provided by The Birth Republic may also apply to that arrangement.</w:t>
      </w:r>
    </w:p>
    <w:p w14:paraId="5C3BBB7C"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11. If I need to cancel or change a course or session</w:t>
      </w:r>
    </w:p>
    <w:p w14:paraId="7A94748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Occasionally, I may need to cancel or rearrange a course or session because of illness, an emergency, venue problems, severe weather, technical problems or another circumstance outside my reasonable control.</w:t>
      </w:r>
    </w:p>
    <w:p w14:paraId="2C46B81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this happens, I will contact you as soon as reasonably possible.</w:t>
      </w:r>
    </w:p>
    <w:p w14:paraId="3010C61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Where possible, I will offer a replacement date, an appropriate online alternative or a transfer to another suitable course.</w:t>
      </w:r>
    </w:p>
    <w:p w14:paraId="0E8C064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I am unable to provide the service you booked and a reasonable alternative cannot be agreed, you will receive a refund for the part of the service I am unable to provide.</w:t>
      </w:r>
    </w:p>
    <w:p w14:paraId="2CD95B76"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12. Antenatal education and medical advice</w:t>
      </w:r>
    </w:p>
    <w:p w14:paraId="299681E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am an antenatal educator, breastfeeding counsellor and perinatal mental health hypnotherapist.</w:t>
      </w:r>
    </w:p>
    <w:p w14:paraId="0E02521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I am not a midwife or </w:t>
      </w:r>
      <w:proofErr w:type="gramStart"/>
      <w:r w:rsidRPr="005125B5">
        <w:rPr>
          <w:rFonts w:ascii="Arial" w:eastAsia="Times New Roman" w:hAnsi="Arial" w:cs="Arial"/>
          <w:kern w:val="0"/>
          <w:sz w:val="16"/>
          <w:szCs w:val="16"/>
          <w:lang w:eastAsia="en-GB"/>
          <w14:ligatures w14:val="none"/>
        </w:rPr>
        <w:t>doctor</w:t>
      </w:r>
      <w:proofErr w:type="gramEnd"/>
      <w:r w:rsidRPr="005125B5">
        <w:rPr>
          <w:rFonts w:ascii="Arial" w:eastAsia="Times New Roman" w:hAnsi="Arial" w:cs="Arial"/>
          <w:kern w:val="0"/>
          <w:sz w:val="16"/>
          <w:szCs w:val="16"/>
          <w:lang w:eastAsia="en-GB"/>
          <w14:ligatures w14:val="none"/>
        </w:rPr>
        <w:t xml:space="preserve"> and I do not provide medical diagnosis or medical treatment.</w:t>
      </w:r>
    </w:p>
    <w:p w14:paraId="0A12ECC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Information provided through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 is educational and supportive.</w:t>
      </w:r>
    </w:p>
    <w:p w14:paraId="13136F22"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My role may include helping you:</w:t>
      </w:r>
    </w:p>
    <w:p w14:paraId="6B9B2C16" w14:textId="77777777" w:rsidR="005125B5" w:rsidRPr="005125B5" w:rsidRDefault="005125B5" w:rsidP="005125B5">
      <w:pPr>
        <w:numPr>
          <w:ilvl w:val="0"/>
          <w:numId w:val="11"/>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Understand information</w:t>
      </w:r>
    </w:p>
    <w:p w14:paraId="3AF745CC" w14:textId="77777777" w:rsidR="005125B5" w:rsidRPr="005125B5" w:rsidRDefault="005125B5" w:rsidP="005125B5">
      <w:pPr>
        <w:numPr>
          <w:ilvl w:val="0"/>
          <w:numId w:val="11"/>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Explore your options</w:t>
      </w:r>
    </w:p>
    <w:p w14:paraId="3B3D7C0D" w14:textId="77777777" w:rsidR="005125B5" w:rsidRPr="005125B5" w:rsidRDefault="005125B5" w:rsidP="005125B5">
      <w:pPr>
        <w:numPr>
          <w:ilvl w:val="0"/>
          <w:numId w:val="11"/>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Think about questions to ask</w:t>
      </w:r>
    </w:p>
    <w:p w14:paraId="40CCC980" w14:textId="77777777" w:rsidR="005125B5" w:rsidRPr="005125B5" w:rsidRDefault="005125B5" w:rsidP="005125B5">
      <w:pPr>
        <w:numPr>
          <w:ilvl w:val="0"/>
          <w:numId w:val="11"/>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Develop practical birth preparation skills</w:t>
      </w:r>
    </w:p>
    <w:p w14:paraId="0B5B17FB" w14:textId="77777777" w:rsidR="005125B5" w:rsidRPr="005125B5" w:rsidRDefault="005125B5" w:rsidP="005125B5">
      <w:pPr>
        <w:numPr>
          <w:ilvl w:val="0"/>
          <w:numId w:val="11"/>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Feel better prepared to take part in conversations about your care</w:t>
      </w:r>
    </w:p>
    <w:p w14:paraId="40B3C1E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lastRenderedPageBreak/>
        <w:t>I cannot tell you which medical decision to make or advise you to disregard your healthcare team's advice.</w:t>
      </w:r>
    </w:p>
    <w:p w14:paraId="4B22FDA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Any concerns about your health, your pregnancy or your baby's health should be discussed with your midwife, doctor or appropriate healthcare professional.</w:t>
      </w:r>
    </w:p>
    <w:p w14:paraId="1869F31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If you need urgent medical or mental health support, please contact the appropriate NHS or emergency service rather than waiting for a response from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w:t>
      </w:r>
    </w:p>
    <w:p w14:paraId="339FAA20"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13. Follow-up support</w:t>
      </w:r>
    </w:p>
    <w:p w14:paraId="0F4E4F44"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Some services include reasonable follow-up support between sessions or after a course.</w:t>
      </w:r>
    </w:p>
    <w:p w14:paraId="4A439BAD"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This is intended for questions connected to the course or support you have booked.</w:t>
      </w:r>
    </w:p>
    <w:p w14:paraId="1EB809A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Follow-up support is not unlimited, continuously monitored or available as an emergency service.</w:t>
      </w:r>
    </w:p>
    <w:p w14:paraId="1556076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cannot guarantee an immediate response to WhatsApp, email or social media messages.</w:t>
      </w:r>
    </w:p>
    <w:p w14:paraId="2067EBAB"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14. WhatsApp course groups</w:t>
      </w:r>
    </w:p>
    <w:p w14:paraId="4DC8B764"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Group antenatal courses may include an optional WhatsApp group for course communication and peer support.</w:t>
      </w:r>
    </w:p>
    <w:p w14:paraId="283060FB"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join a group, other members may be able to see your:</w:t>
      </w:r>
    </w:p>
    <w:p w14:paraId="63053501" w14:textId="77777777" w:rsidR="005125B5" w:rsidRPr="005125B5" w:rsidRDefault="005125B5" w:rsidP="005125B5">
      <w:pPr>
        <w:numPr>
          <w:ilvl w:val="0"/>
          <w:numId w:val="12"/>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Telephone number</w:t>
      </w:r>
    </w:p>
    <w:p w14:paraId="59CF4D90" w14:textId="77777777" w:rsidR="005125B5" w:rsidRPr="005125B5" w:rsidRDefault="005125B5" w:rsidP="005125B5">
      <w:pPr>
        <w:numPr>
          <w:ilvl w:val="0"/>
          <w:numId w:val="12"/>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WhatsApp profile name</w:t>
      </w:r>
    </w:p>
    <w:p w14:paraId="00DF843A" w14:textId="77777777" w:rsidR="005125B5" w:rsidRPr="005125B5" w:rsidRDefault="005125B5" w:rsidP="005125B5">
      <w:pPr>
        <w:numPr>
          <w:ilvl w:val="0"/>
          <w:numId w:val="12"/>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Profile photograph, depending on your privacy settings</w:t>
      </w:r>
    </w:p>
    <w:p w14:paraId="19E062AA" w14:textId="77777777" w:rsidR="005125B5" w:rsidRPr="005125B5" w:rsidRDefault="005125B5" w:rsidP="005125B5">
      <w:pPr>
        <w:numPr>
          <w:ilvl w:val="0"/>
          <w:numId w:val="12"/>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Messages and information you choose to share</w:t>
      </w:r>
    </w:p>
    <w:p w14:paraId="5035D31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Please respect the privacy of other group members.</w:t>
      </w:r>
    </w:p>
    <w:p w14:paraId="3BEF518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must not share screenshots, private conversations or another person's personal information outside the group without their permission.</w:t>
      </w:r>
    </w:p>
    <w:p w14:paraId="6717DDE4"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Abusive, discriminatory, threatening or seriously disruptive behaviour will not be accepted.</w:t>
      </w:r>
    </w:p>
    <w:p w14:paraId="19A86DF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may remove someone from a WhatsApp group where their behaviour is seriously inappropriate or unsafe.</w:t>
      </w:r>
    </w:p>
    <w:p w14:paraId="6D8F530D"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More information about how personal information is handled is available in my Privacy Policy.</w:t>
      </w:r>
    </w:p>
    <w:p w14:paraId="2E720E03"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15. Online sessions and technology</w:t>
      </w:r>
    </w:p>
    <w:p w14:paraId="68905F5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Online courses and sessions are normally provided through Zoom or another agreed online platform.</w:t>
      </w:r>
    </w:p>
    <w:p w14:paraId="05A61C5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are responsible for having:</w:t>
      </w:r>
    </w:p>
    <w:p w14:paraId="509A14FD" w14:textId="77777777" w:rsidR="005125B5" w:rsidRPr="005125B5" w:rsidRDefault="005125B5" w:rsidP="005125B5">
      <w:pPr>
        <w:numPr>
          <w:ilvl w:val="0"/>
          <w:numId w:val="13"/>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suitable internet connection</w:t>
      </w:r>
    </w:p>
    <w:p w14:paraId="42241084" w14:textId="77777777" w:rsidR="005125B5" w:rsidRPr="005125B5" w:rsidRDefault="005125B5" w:rsidP="005125B5">
      <w:pPr>
        <w:numPr>
          <w:ilvl w:val="0"/>
          <w:numId w:val="13"/>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compatible device</w:t>
      </w:r>
    </w:p>
    <w:p w14:paraId="7C9A734A" w14:textId="77777777" w:rsidR="005125B5" w:rsidRPr="005125B5" w:rsidRDefault="005125B5" w:rsidP="005125B5">
      <w:pPr>
        <w:numPr>
          <w:ilvl w:val="0"/>
          <w:numId w:val="13"/>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Access to the relevant online platform</w:t>
      </w:r>
    </w:p>
    <w:p w14:paraId="4C45C7D5" w14:textId="77777777" w:rsidR="005125B5" w:rsidRPr="005125B5" w:rsidRDefault="005125B5" w:rsidP="005125B5">
      <w:pPr>
        <w:numPr>
          <w:ilvl w:val="0"/>
          <w:numId w:val="13"/>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An appropriate space where you can take part</w:t>
      </w:r>
    </w:p>
    <w:p w14:paraId="2C100A1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Please do not share private session links with other people.</w:t>
      </w:r>
    </w:p>
    <w:p w14:paraId="7E5F509E"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a session is seriously disrupted by a technical problem on my side, I will make reasonable arrangements to complete or rearrange the session.</w:t>
      </w:r>
    </w:p>
    <w:p w14:paraId="29A4B5C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am not responsible for internet, equipment or platform problems outside my reasonable control, although I will try to find a practical solution where possible.</w:t>
      </w:r>
    </w:p>
    <w:p w14:paraId="2EDF9C25"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16. Practical activities and birth preparation techniques</w:t>
      </w:r>
    </w:p>
    <w:p w14:paraId="5375F80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lastRenderedPageBreak/>
        <w:t>Courses and sessions may include optional breathing, relaxation, movement, massage, positioning or other practical birth preparation techniques.</w:t>
      </w:r>
    </w:p>
    <w:p w14:paraId="6FB91469"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are responsible for working within your own comfort and physical ability.</w:t>
      </w:r>
    </w:p>
    <w:p w14:paraId="2A50E141"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Please stop any activity if you feel unwell, experience pain or are concerned about how you are feeling.</w:t>
      </w:r>
    </w:p>
    <w:p w14:paraId="7BDE3DA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are unsure whether an activity is appropriate because of a medical condition, pregnancy complication or individual circumstance, please speak to your midwife, doctor or relevant healthcare professional.</w:t>
      </w:r>
    </w:p>
    <w:p w14:paraId="17F0DF21"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are always welcome to observe rather than participate in a practical activity.</w:t>
      </w:r>
    </w:p>
    <w:p w14:paraId="0EACC132"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17. Hypnobirthing and relaxation</w:t>
      </w:r>
    </w:p>
    <w:p w14:paraId="147C443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Hypnobirthing, breathing and relaxation techniques are offered as birth preparation tools.</w:t>
      </w:r>
    </w:p>
    <w:p w14:paraId="7E522D39"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They do not guarantee a particular type of birth, level of pain relief or birth outcome.</w:t>
      </w:r>
    </w:p>
    <w:p w14:paraId="319DE0D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The techniques may be used alongside other comfort measures, pain relief and medical care.</w:t>
      </w:r>
    </w:p>
    <w:p w14:paraId="10C7589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Do not listen to hypnobirthing or relaxation audio recordings while driving, operating machinery or doing anything that requires your full attention.</w:t>
      </w:r>
    </w:p>
    <w:p w14:paraId="4A9F8E4C"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18. Digital resources and course materials</w:t>
      </w:r>
    </w:p>
    <w:p w14:paraId="6622DED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Course materials and digital resources are provided for your personal use and, where relevant, the personal use of the birth partner or support person attending with you.</w:t>
      </w:r>
    </w:p>
    <w:p w14:paraId="62CBA0C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Unless I have given written permission, you must not:</w:t>
      </w:r>
    </w:p>
    <w:p w14:paraId="38E4588C" w14:textId="77777777" w:rsidR="005125B5" w:rsidRPr="005125B5" w:rsidRDefault="005125B5" w:rsidP="005125B5">
      <w:pPr>
        <w:numPr>
          <w:ilvl w:val="0"/>
          <w:numId w:val="14"/>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Sell or resell course materials</w:t>
      </w:r>
    </w:p>
    <w:p w14:paraId="2B25D3AB" w14:textId="77777777" w:rsidR="005125B5" w:rsidRPr="005125B5" w:rsidRDefault="005125B5" w:rsidP="005125B5">
      <w:pPr>
        <w:numPr>
          <w:ilvl w:val="0"/>
          <w:numId w:val="14"/>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Upload paid resources to public websites, social media or file-sharing services</w:t>
      </w:r>
    </w:p>
    <w:p w14:paraId="653614AC" w14:textId="77777777" w:rsidR="005125B5" w:rsidRPr="005125B5" w:rsidRDefault="005125B5" w:rsidP="005125B5">
      <w:pPr>
        <w:numPr>
          <w:ilvl w:val="0"/>
          <w:numId w:val="14"/>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Share paid access details with other people</w:t>
      </w:r>
    </w:p>
    <w:p w14:paraId="66C3E43F" w14:textId="77777777" w:rsidR="005125B5" w:rsidRPr="005125B5" w:rsidRDefault="005125B5" w:rsidP="005125B5">
      <w:pPr>
        <w:numPr>
          <w:ilvl w:val="0"/>
          <w:numId w:val="14"/>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Copy or reproduce resources for commercial use</w:t>
      </w:r>
    </w:p>
    <w:p w14:paraId="041835F5" w14:textId="77777777" w:rsidR="005125B5" w:rsidRPr="005125B5" w:rsidRDefault="005125B5" w:rsidP="005125B5">
      <w:pPr>
        <w:numPr>
          <w:ilvl w:val="0"/>
          <w:numId w:val="14"/>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Use my materials to teach or provide services to others</w:t>
      </w:r>
    </w:p>
    <w:p w14:paraId="2FDAAF27" w14:textId="77777777" w:rsidR="005125B5" w:rsidRPr="005125B5" w:rsidRDefault="005125B5" w:rsidP="005125B5">
      <w:pPr>
        <w:numPr>
          <w:ilvl w:val="0"/>
          <w:numId w:val="14"/>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Record or distribute course or private session content</w:t>
      </w:r>
    </w:p>
    <w:p w14:paraId="737E3904"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All intellectual property rights in original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 materials remain with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w:t>
      </w:r>
    </w:p>
    <w:p w14:paraId="4C5E441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Where a resource includes material owned by another organisation, that organisation's rights continue to apply.</w:t>
      </w:r>
    </w:p>
    <w:p w14:paraId="576706F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may keep and personally use the course materials and resources provided to you.</w:t>
      </w:r>
    </w:p>
    <w:p w14:paraId="26820433"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19. Recording courses and sessions</w:t>
      </w:r>
    </w:p>
    <w:p w14:paraId="64E7D84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may not audio record, video record or photograph course teaching or private sessions without my permission.</w:t>
      </w:r>
    </w:p>
    <w:p w14:paraId="2D617ED4"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This is particularly important where other course members are present.</w:t>
      </w:r>
    </w:p>
    <w:p w14:paraId="104B4CBB"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will not record a private session without your knowledge and appropriate agreement.</w:t>
      </w:r>
    </w:p>
    <w:p w14:paraId="33CB60E0"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20. Respectful participation</w:t>
      </w:r>
    </w:p>
    <w:p w14:paraId="1C503B0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I want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 courses and support to feel inclusive and respectful.</w:t>
      </w:r>
    </w:p>
    <w:p w14:paraId="4CF56A9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Abusive, threatening, discriminatory or seriously disruptive behaviour towards me or another course participant will not be accepted.</w:t>
      </w:r>
    </w:p>
    <w:p w14:paraId="7E06DDA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Where behaviour creates a serious safety or welfare concern, I may ask someone to leave a session, remove them from a group or end the service.</w:t>
      </w:r>
    </w:p>
    <w:p w14:paraId="6872FFE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lastRenderedPageBreak/>
        <w:t>I will act reasonably and consider the circumstances before doing this.</w:t>
      </w:r>
    </w:p>
    <w:p w14:paraId="1ECF1FE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refund will not normally be provided where a service is ended because of serious abusive, threatening or unsafe behaviour by a participant.</w:t>
      </w:r>
    </w:p>
    <w:p w14:paraId="0B07872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This does not affect your statutory consumer rights.</w:t>
      </w:r>
    </w:p>
    <w:p w14:paraId="3AD7EF41"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21. Accessibility and additional support needs</w:t>
      </w:r>
    </w:p>
    <w:p w14:paraId="09026A8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Please let me know if you have an additional learning, communication or accessibility need that may affect your participation.</w:t>
      </w:r>
    </w:p>
    <w:p w14:paraId="3CBD95A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will do my best to make reasonable adjustments to how I provide the course or session.</w:t>
      </w:r>
    </w:p>
    <w:p w14:paraId="50242FD8"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cannot guarantee that every requested adjustment will be possible, but I will discuss available options with you honestly.</w:t>
      </w:r>
    </w:p>
    <w:p w14:paraId="174C4012"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22. My responsibility to you</w:t>
      </w:r>
    </w:p>
    <w:p w14:paraId="6342BAC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will provide my services with reasonable care and skill and will provide the course, session or resource substantially as described when you book.</w:t>
      </w:r>
    </w:p>
    <w:p w14:paraId="1203F54E"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Birth, feeding and early parenthood are individual and can be unpredictable. Emotional support is also individual.</w:t>
      </w:r>
    </w:p>
    <w:p w14:paraId="3CE66DBB"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cannot guarantee:</w:t>
      </w:r>
    </w:p>
    <w:p w14:paraId="6F0C61D8" w14:textId="77777777" w:rsidR="005125B5" w:rsidRPr="005125B5" w:rsidRDefault="005125B5" w:rsidP="005125B5">
      <w:pPr>
        <w:numPr>
          <w:ilvl w:val="0"/>
          <w:numId w:val="15"/>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particular type of birth</w:t>
      </w:r>
    </w:p>
    <w:p w14:paraId="49127D2D" w14:textId="77777777" w:rsidR="005125B5" w:rsidRPr="005125B5" w:rsidRDefault="005125B5" w:rsidP="005125B5">
      <w:pPr>
        <w:numPr>
          <w:ilvl w:val="0"/>
          <w:numId w:val="15"/>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That a birth plan or preference will be followed</w:t>
      </w:r>
    </w:p>
    <w:p w14:paraId="6558FBCA" w14:textId="77777777" w:rsidR="005125B5" w:rsidRPr="005125B5" w:rsidRDefault="005125B5" w:rsidP="005125B5">
      <w:pPr>
        <w:numPr>
          <w:ilvl w:val="0"/>
          <w:numId w:val="15"/>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specific feeding outcome</w:t>
      </w:r>
    </w:p>
    <w:p w14:paraId="21C0696C" w14:textId="77777777" w:rsidR="005125B5" w:rsidRPr="005125B5" w:rsidRDefault="005125B5" w:rsidP="005125B5">
      <w:pPr>
        <w:numPr>
          <w:ilvl w:val="0"/>
          <w:numId w:val="15"/>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That pregnancy or birth complications will not occur</w:t>
      </w:r>
    </w:p>
    <w:p w14:paraId="6D99236E" w14:textId="77777777" w:rsidR="005125B5" w:rsidRPr="005125B5" w:rsidRDefault="005125B5" w:rsidP="005125B5">
      <w:pPr>
        <w:numPr>
          <w:ilvl w:val="0"/>
          <w:numId w:val="15"/>
        </w:num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A particular emotional or therapeutic outcome</w:t>
      </w:r>
    </w:p>
    <w:p w14:paraId="26F132F1"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remain responsible for decisions about your medical care in discussion with your healthcare professionals.</w:t>
      </w:r>
    </w:p>
    <w:p w14:paraId="0E3C0452"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Nothing in these terms excludes or restricts liability where it would be unlawful to do so or limits your statutory consumer rights.</w:t>
      </w:r>
    </w:p>
    <w:p w14:paraId="2F7E7D2E"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23. Privacy</w:t>
      </w:r>
    </w:p>
    <w:p w14:paraId="22951AD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handle personal information in accordance with my Privacy Policy.</w:t>
      </w:r>
    </w:p>
    <w:p w14:paraId="4D3273E1"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My Privacy Policy explains what information I collect, how and why I use it, how sensitive health and emotional wellbeing information is handled, who information may be shared with and your data protection rights.</w:t>
      </w:r>
    </w:p>
    <w:p w14:paraId="2394622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Please read the Privacy Policy alongside these terms.</w:t>
      </w:r>
    </w:p>
    <w:p w14:paraId="0E86E6E3"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24. Complaints</w:t>
      </w:r>
    </w:p>
    <w:p w14:paraId="68544F14"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are unhappy with a course, session, resource or any part of the service you receive, please contact me as soon as possible.</w:t>
      </w:r>
    </w:p>
    <w:p w14:paraId="056AB07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Email:</w:t>
      </w:r>
      <w:r w:rsidRPr="005125B5">
        <w:rPr>
          <w:rFonts w:ascii="Arial" w:eastAsia="Times New Roman" w:hAnsi="Arial" w:cs="Arial"/>
          <w:kern w:val="0"/>
          <w:sz w:val="16"/>
          <w:szCs w:val="16"/>
          <w:lang w:eastAsia="en-GB"/>
          <w14:ligatures w14:val="none"/>
        </w:rPr>
        <w:t xml:space="preserve"> </w:t>
      </w:r>
      <w:hyperlink r:id="rId7" w:history="1">
        <w:r w:rsidRPr="005125B5">
          <w:rPr>
            <w:rFonts w:ascii="Arial" w:eastAsia="Times New Roman" w:hAnsi="Arial" w:cs="Arial"/>
            <w:color w:val="0000FF"/>
            <w:kern w:val="0"/>
            <w:sz w:val="16"/>
            <w:szCs w:val="16"/>
            <w:u w:val="single"/>
            <w:lang w:eastAsia="en-GB"/>
            <w14:ligatures w14:val="none"/>
          </w:rPr>
          <w:t>info@birthprepwithjoy.com</w:t>
        </w:r>
      </w:hyperlink>
    </w:p>
    <w:p w14:paraId="68FFDAC1"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will take your concerns seriously and try to resolve the issue fairly.</w:t>
      </w:r>
    </w:p>
    <w:p w14:paraId="3A781A0C"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Making a complaint does not affect your statutory consumer rights.</w:t>
      </w:r>
    </w:p>
    <w:p w14:paraId="2C8C0279"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25. Changes to these terms</w:t>
      </w:r>
    </w:p>
    <w:p w14:paraId="124793B5"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may update these Terms of Service from time to time to reflect changes to my services, business or legal requirements.</w:t>
      </w:r>
    </w:p>
    <w:p w14:paraId="5EFA3F9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The terms that applied when you made your booking will normally continue to apply to that booking.</w:t>
      </w:r>
    </w:p>
    <w:p w14:paraId="4167B1CB"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lastRenderedPageBreak/>
        <w:t xml:space="preserve">The most recent version will be published on the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 website with the date it was last updated.</w:t>
      </w:r>
    </w:p>
    <w:p w14:paraId="421C9C53"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26. Scottish law</w:t>
      </w:r>
    </w:p>
    <w:p w14:paraId="5EA6055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These terms are governed by the law of Scotland.</w:t>
      </w:r>
    </w:p>
    <w:p w14:paraId="22282870"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live elsewhere in the UK, you continue to have the benefit of any mandatory consumer protections that apply to you.</w:t>
      </w:r>
    </w:p>
    <w:p w14:paraId="79A402E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Nothing in these terms is intended to restrict any legal rights you have as a consumer.</w:t>
      </w:r>
    </w:p>
    <w:p w14:paraId="240FB321"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27. Contact</w:t>
      </w:r>
    </w:p>
    <w:p w14:paraId="0957CBC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If you have questions about these terms, your booking or a cancellation, please contact:</w:t>
      </w:r>
    </w:p>
    <w:p w14:paraId="0831ACD9"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Joy Cassidy</w:t>
      </w:r>
      <w:r w:rsidRPr="005125B5">
        <w:rPr>
          <w:rFonts w:ascii="Arial" w:eastAsia="Times New Roman" w:hAnsi="Arial" w:cs="Arial"/>
          <w:kern w:val="0"/>
          <w:sz w:val="16"/>
          <w:szCs w:val="16"/>
          <w:lang w:eastAsia="en-GB"/>
          <w14:ligatures w14:val="none"/>
        </w:rPr>
        <w:br/>
      </w:r>
      <w:r w:rsidRPr="005125B5">
        <w:rPr>
          <w:rFonts w:ascii="Arial" w:eastAsia="Times New Roman" w:hAnsi="Arial" w:cs="Arial"/>
          <w:b/>
          <w:bCs/>
          <w:kern w:val="0"/>
          <w:sz w:val="16"/>
          <w:szCs w:val="16"/>
          <w:lang w:eastAsia="en-GB"/>
          <w14:ligatures w14:val="none"/>
        </w:rPr>
        <w:t xml:space="preserve">Birth Prep </w:t>
      </w:r>
      <w:proofErr w:type="gramStart"/>
      <w:r w:rsidRPr="005125B5">
        <w:rPr>
          <w:rFonts w:ascii="Arial" w:eastAsia="Times New Roman" w:hAnsi="Arial" w:cs="Arial"/>
          <w:b/>
          <w:bCs/>
          <w:kern w:val="0"/>
          <w:sz w:val="16"/>
          <w:szCs w:val="16"/>
          <w:lang w:eastAsia="en-GB"/>
          <w14:ligatures w14:val="none"/>
        </w:rPr>
        <w:t>With</w:t>
      </w:r>
      <w:proofErr w:type="gramEnd"/>
      <w:r w:rsidRPr="005125B5">
        <w:rPr>
          <w:rFonts w:ascii="Arial" w:eastAsia="Times New Roman" w:hAnsi="Arial" w:cs="Arial"/>
          <w:b/>
          <w:bCs/>
          <w:kern w:val="0"/>
          <w:sz w:val="16"/>
          <w:szCs w:val="16"/>
          <w:lang w:eastAsia="en-GB"/>
          <w14:ligatures w14:val="none"/>
        </w:rPr>
        <w:t xml:space="preserve"> Joy</w:t>
      </w:r>
    </w:p>
    <w:p w14:paraId="74C0B79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18 Glendevon Farm Place</w:t>
      </w:r>
      <w:r w:rsidRPr="005125B5">
        <w:rPr>
          <w:rFonts w:ascii="Arial" w:eastAsia="Times New Roman" w:hAnsi="Arial" w:cs="Arial"/>
          <w:kern w:val="0"/>
          <w:sz w:val="16"/>
          <w:szCs w:val="16"/>
          <w:lang w:eastAsia="en-GB"/>
          <w14:ligatures w14:val="none"/>
        </w:rPr>
        <w:br/>
      </w:r>
      <w:proofErr w:type="spellStart"/>
      <w:r w:rsidRPr="005125B5">
        <w:rPr>
          <w:rFonts w:ascii="Arial" w:eastAsia="Times New Roman" w:hAnsi="Arial" w:cs="Arial"/>
          <w:kern w:val="0"/>
          <w:sz w:val="16"/>
          <w:szCs w:val="16"/>
          <w:lang w:eastAsia="en-GB"/>
          <w14:ligatures w14:val="none"/>
        </w:rPr>
        <w:t>Winchburgh</w:t>
      </w:r>
      <w:proofErr w:type="spellEnd"/>
      <w:r w:rsidRPr="005125B5">
        <w:rPr>
          <w:rFonts w:ascii="Arial" w:eastAsia="Times New Roman" w:hAnsi="Arial" w:cs="Arial"/>
          <w:kern w:val="0"/>
          <w:sz w:val="16"/>
          <w:szCs w:val="16"/>
          <w:lang w:eastAsia="en-GB"/>
          <w14:ligatures w14:val="none"/>
        </w:rPr>
        <w:br/>
        <w:t>West Lothian</w:t>
      </w:r>
      <w:r w:rsidRPr="005125B5">
        <w:rPr>
          <w:rFonts w:ascii="Arial" w:eastAsia="Times New Roman" w:hAnsi="Arial" w:cs="Arial"/>
          <w:kern w:val="0"/>
          <w:sz w:val="16"/>
          <w:szCs w:val="16"/>
          <w:lang w:eastAsia="en-GB"/>
          <w14:ligatures w14:val="none"/>
        </w:rPr>
        <w:br/>
        <w:t>EH52 6WS</w:t>
      </w:r>
    </w:p>
    <w:p w14:paraId="205086AF"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Email:</w:t>
      </w:r>
      <w:r w:rsidRPr="005125B5">
        <w:rPr>
          <w:rFonts w:ascii="Arial" w:eastAsia="Times New Roman" w:hAnsi="Arial" w:cs="Arial"/>
          <w:kern w:val="0"/>
          <w:sz w:val="16"/>
          <w:szCs w:val="16"/>
          <w:lang w:eastAsia="en-GB"/>
          <w14:ligatures w14:val="none"/>
        </w:rPr>
        <w:t xml:space="preserve"> </w:t>
      </w:r>
      <w:hyperlink r:id="rId8" w:history="1">
        <w:r w:rsidRPr="005125B5">
          <w:rPr>
            <w:rFonts w:ascii="Arial" w:eastAsia="Times New Roman" w:hAnsi="Arial" w:cs="Arial"/>
            <w:color w:val="0000FF"/>
            <w:kern w:val="0"/>
            <w:sz w:val="16"/>
            <w:szCs w:val="16"/>
            <w:u w:val="single"/>
            <w:lang w:eastAsia="en-GB"/>
            <w14:ligatures w14:val="none"/>
          </w:rPr>
          <w:t>info@birthprepwithjoy.com</w:t>
        </w:r>
      </w:hyperlink>
    </w:p>
    <w:p w14:paraId="4C4BA51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Telephone or WhatsApp:</w:t>
      </w:r>
      <w:r w:rsidRPr="005125B5">
        <w:rPr>
          <w:rFonts w:ascii="Arial" w:eastAsia="Times New Roman" w:hAnsi="Arial" w:cs="Arial"/>
          <w:kern w:val="0"/>
          <w:sz w:val="16"/>
          <w:szCs w:val="16"/>
          <w:lang w:eastAsia="en-GB"/>
          <w14:ligatures w14:val="none"/>
        </w:rPr>
        <w:t xml:space="preserve"> 07418 610135</w:t>
      </w:r>
    </w:p>
    <w:p w14:paraId="0D094211" w14:textId="77777777" w:rsidR="005125B5" w:rsidRPr="005125B5" w:rsidRDefault="005125B5" w:rsidP="005125B5">
      <w:pPr>
        <w:spacing w:before="100" w:beforeAutospacing="1" w:after="100" w:afterAutospacing="1"/>
        <w:outlineLvl w:val="1"/>
        <w:rPr>
          <w:rFonts w:ascii="Arial" w:eastAsia="Times New Roman" w:hAnsi="Arial" w:cs="Arial"/>
          <w:b/>
          <w:bCs/>
          <w:kern w:val="0"/>
          <w:sz w:val="16"/>
          <w:szCs w:val="16"/>
          <w:lang w:eastAsia="en-GB"/>
          <w14:ligatures w14:val="none"/>
        </w:rPr>
      </w:pPr>
      <w:r w:rsidRPr="005125B5">
        <w:rPr>
          <w:rFonts w:ascii="Arial" w:eastAsia="Times New Roman" w:hAnsi="Arial" w:cs="Arial"/>
          <w:b/>
          <w:bCs/>
          <w:kern w:val="0"/>
          <w:sz w:val="16"/>
          <w:szCs w:val="16"/>
          <w:lang w:eastAsia="en-GB"/>
          <w14:ligatures w14:val="none"/>
        </w:rPr>
        <w:t>Cancellation form</w:t>
      </w:r>
    </w:p>
    <w:p w14:paraId="3738506E"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You do not have to use this form. You can cancel by sending me any clear statement confirming that you wish to cancel your contract.</w:t>
      </w:r>
    </w:p>
    <w:p w14:paraId="06726607"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To: Birth Prep </w:t>
      </w:r>
      <w:proofErr w:type="gramStart"/>
      <w:r w:rsidRPr="005125B5">
        <w:rPr>
          <w:rFonts w:ascii="Arial" w:eastAsia="Times New Roman" w:hAnsi="Arial" w:cs="Arial"/>
          <w:kern w:val="0"/>
          <w:sz w:val="16"/>
          <w:szCs w:val="16"/>
          <w:lang w:eastAsia="en-GB"/>
          <w14:ligatures w14:val="none"/>
        </w:rPr>
        <w:t>With</w:t>
      </w:r>
      <w:proofErr w:type="gramEnd"/>
      <w:r w:rsidRPr="005125B5">
        <w:rPr>
          <w:rFonts w:ascii="Arial" w:eastAsia="Times New Roman" w:hAnsi="Arial" w:cs="Arial"/>
          <w:kern w:val="0"/>
          <w:sz w:val="16"/>
          <w:szCs w:val="16"/>
          <w:lang w:eastAsia="en-GB"/>
          <w14:ligatures w14:val="none"/>
        </w:rPr>
        <w:t xml:space="preserve"> Joy, 18 Glendevon Farm Place, </w:t>
      </w:r>
      <w:proofErr w:type="spellStart"/>
      <w:r w:rsidRPr="005125B5">
        <w:rPr>
          <w:rFonts w:ascii="Arial" w:eastAsia="Times New Roman" w:hAnsi="Arial" w:cs="Arial"/>
          <w:kern w:val="0"/>
          <w:sz w:val="16"/>
          <w:szCs w:val="16"/>
          <w:lang w:eastAsia="en-GB"/>
          <w14:ligatures w14:val="none"/>
        </w:rPr>
        <w:t>Winchburgh</w:t>
      </w:r>
      <w:proofErr w:type="spellEnd"/>
      <w:r w:rsidRPr="005125B5">
        <w:rPr>
          <w:rFonts w:ascii="Arial" w:eastAsia="Times New Roman" w:hAnsi="Arial" w:cs="Arial"/>
          <w:kern w:val="0"/>
          <w:sz w:val="16"/>
          <w:szCs w:val="16"/>
          <w:lang w:eastAsia="en-GB"/>
          <w14:ligatures w14:val="none"/>
        </w:rPr>
        <w:t>, West Lothian, EH52 6WS</w:t>
      </w:r>
    </w:p>
    <w:p w14:paraId="6DC0DAC1"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 xml:space="preserve">Email: </w:t>
      </w:r>
      <w:hyperlink r:id="rId9" w:history="1">
        <w:r w:rsidRPr="005125B5">
          <w:rPr>
            <w:rFonts w:ascii="Arial" w:eastAsia="Times New Roman" w:hAnsi="Arial" w:cs="Arial"/>
            <w:color w:val="0000FF"/>
            <w:kern w:val="0"/>
            <w:sz w:val="16"/>
            <w:szCs w:val="16"/>
            <w:u w:val="single"/>
            <w:lang w:eastAsia="en-GB"/>
            <w14:ligatures w14:val="none"/>
          </w:rPr>
          <w:t>info@birthprepwithjoy.com</w:t>
        </w:r>
      </w:hyperlink>
    </w:p>
    <w:p w14:paraId="1A951181"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kern w:val="0"/>
          <w:sz w:val="16"/>
          <w:szCs w:val="16"/>
          <w:lang w:eastAsia="en-GB"/>
          <w14:ligatures w14:val="none"/>
        </w:rPr>
        <w:t>I hereby give notice that I wish to cancel my contract for the following service or digital content:</w:t>
      </w:r>
    </w:p>
    <w:p w14:paraId="63CD5136"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Service or resource booked:</w:t>
      </w:r>
    </w:p>
    <w:p w14:paraId="56B16C2B"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Date booked:</w:t>
      </w:r>
    </w:p>
    <w:p w14:paraId="6F8F8882"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Name:</w:t>
      </w:r>
    </w:p>
    <w:p w14:paraId="7074C9BA"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Address:</w:t>
      </w:r>
    </w:p>
    <w:p w14:paraId="4B6BD0FE"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Date:</w:t>
      </w:r>
    </w:p>
    <w:p w14:paraId="023D73D3" w14:textId="77777777" w:rsidR="005125B5" w:rsidRPr="005125B5" w:rsidRDefault="005125B5" w:rsidP="005125B5">
      <w:pPr>
        <w:spacing w:before="100" w:beforeAutospacing="1" w:after="100" w:afterAutospacing="1"/>
        <w:rPr>
          <w:rFonts w:ascii="Arial" w:eastAsia="Times New Roman" w:hAnsi="Arial" w:cs="Arial"/>
          <w:kern w:val="0"/>
          <w:sz w:val="16"/>
          <w:szCs w:val="16"/>
          <w:lang w:eastAsia="en-GB"/>
          <w14:ligatures w14:val="none"/>
        </w:rPr>
      </w:pPr>
      <w:r w:rsidRPr="005125B5">
        <w:rPr>
          <w:rFonts w:ascii="Arial" w:eastAsia="Times New Roman" w:hAnsi="Arial" w:cs="Arial"/>
          <w:b/>
          <w:bCs/>
          <w:kern w:val="0"/>
          <w:sz w:val="16"/>
          <w:szCs w:val="16"/>
          <w:lang w:eastAsia="en-GB"/>
          <w14:ligatures w14:val="none"/>
        </w:rPr>
        <w:t>Signature, if this form is sent on paper:</w:t>
      </w:r>
    </w:p>
    <w:p w14:paraId="173F4FCC" w14:textId="77777777" w:rsidR="009156E0" w:rsidRPr="005125B5" w:rsidRDefault="009156E0">
      <w:pPr>
        <w:rPr>
          <w:rFonts w:ascii="Arial" w:hAnsi="Arial" w:cs="Arial"/>
          <w:sz w:val="16"/>
          <w:szCs w:val="16"/>
        </w:rPr>
      </w:pPr>
    </w:p>
    <w:sectPr w:rsidR="009156E0" w:rsidRPr="00512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08505D"/>
    <w:multiLevelType w:val="multilevel"/>
    <w:tmpl w:val="7D0E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87E8C"/>
    <w:multiLevelType w:val="multilevel"/>
    <w:tmpl w:val="4A04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D4303"/>
    <w:multiLevelType w:val="multilevel"/>
    <w:tmpl w:val="FB76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E0379"/>
    <w:multiLevelType w:val="multilevel"/>
    <w:tmpl w:val="ABE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22274"/>
    <w:multiLevelType w:val="multilevel"/>
    <w:tmpl w:val="D5E6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E56CC"/>
    <w:multiLevelType w:val="multilevel"/>
    <w:tmpl w:val="3938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45B0C"/>
    <w:multiLevelType w:val="multilevel"/>
    <w:tmpl w:val="5898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A59EA"/>
    <w:multiLevelType w:val="multilevel"/>
    <w:tmpl w:val="839A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41BAC"/>
    <w:multiLevelType w:val="multilevel"/>
    <w:tmpl w:val="9B42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06EF2"/>
    <w:multiLevelType w:val="multilevel"/>
    <w:tmpl w:val="2C36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609CA"/>
    <w:multiLevelType w:val="multilevel"/>
    <w:tmpl w:val="5346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3680D"/>
    <w:multiLevelType w:val="multilevel"/>
    <w:tmpl w:val="EBA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67396"/>
    <w:multiLevelType w:val="multilevel"/>
    <w:tmpl w:val="03B6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B6A3E"/>
    <w:multiLevelType w:val="multilevel"/>
    <w:tmpl w:val="54F0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012F9D"/>
    <w:multiLevelType w:val="multilevel"/>
    <w:tmpl w:val="C2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822063">
    <w:abstractNumId w:val="4"/>
  </w:num>
  <w:num w:numId="2" w16cid:durableId="464466912">
    <w:abstractNumId w:val="10"/>
  </w:num>
  <w:num w:numId="3" w16cid:durableId="1670526213">
    <w:abstractNumId w:val="9"/>
  </w:num>
  <w:num w:numId="4" w16cid:durableId="864486157">
    <w:abstractNumId w:val="7"/>
  </w:num>
  <w:num w:numId="5" w16cid:durableId="393747673">
    <w:abstractNumId w:val="6"/>
  </w:num>
  <w:num w:numId="6" w16cid:durableId="267085810">
    <w:abstractNumId w:val="12"/>
  </w:num>
  <w:num w:numId="7" w16cid:durableId="1599367570">
    <w:abstractNumId w:val="0"/>
  </w:num>
  <w:num w:numId="8" w16cid:durableId="1324971544">
    <w:abstractNumId w:val="8"/>
  </w:num>
  <w:num w:numId="9" w16cid:durableId="244072861">
    <w:abstractNumId w:val="2"/>
  </w:num>
  <w:num w:numId="10" w16cid:durableId="1232695901">
    <w:abstractNumId w:val="14"/>
  </w:num>
  <w:num w:numId="11" w16cid:durableId="533426327">
    <w:abstractNumId w:val="3"/>
  </w:num>
  <w:num w:numId="12" w16cid:durableId="1767769009">
    <w:abstractNumId w:val="5"/>
  </w:num>
  <w:num w:numId="13" w16cid:durableId="875196946">
    <w:abstractNumId w:val="11"/>
  </w:num>
  <w:num w:numId="14" w16cid:durableId="1225871538">
    <w:abstractNumId w:val="13"/>
  </w:num>
  <w:num w:numId="15" w16cid:durableId="134979868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B5"/>
    <w:rsid w:val="000E66F6"/>
    <w:rsid w:val="00430523"/>
    <w:rsid w:val="005125B5"/>
    <w:rsid w:val="0089159D"/>
    <w:rsid w:val="0091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DB7F44"/>
  <w15:chartTrackingRefBased/>
  <w15:docId w15:val="{6F3481CE-FB79-CC46-898E-154177BD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2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2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5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5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5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5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2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2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5B5"/>
    <w:rPr>
      <w:rFonts w:eastAsiaTheme="majorEastAsia" w:cstheme="majorBidi"/>
      <w:color w:val="272727" w:themeColor="text1" w:themeTint="D8"/>
    </w:rPr>
  </w:style>
  <w:style w:type="paragraph" w:styleId="Title">
    <w:name w:val="Title"/>
    <w:basedOn w:val="Normal"/>
    <w:next w:val="Normal"/>
    <w:link w:val="TitleChar"/>
    <w:uiPriority w:val="10"/>
    <w:qFormat/>
    <w:rsid w:val="005125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5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5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25B5"/>
    <w:rPr>
      <w:i/>
      <w:iCs/>
      <w:color w:val="404040" w:themeColor="text1" w:themeTint="BF"/>
    </w:rPr>
  </w:style>
  <w:style w:type="paragraph" w:styleId="ListParagraph">
    <w:name w:val="List Paragraph"/>
    <w:basedOn w:val="Normal"/>
    <w:uiPriority w:val="34"/>
    <w:qFormat/>
    <w:rsid w:val="005125B5"/>
    <w:pPr>
      <w:ind w:left="720"/>
      <w:contextualSpacing/>
    </w:pPr>
  </w:style>
  <w:style w:type="character" w:styleId="IntenseEmphasis">
    <w:name w:val="Intense Emphasis"/>
    <w:basedOn w:val="DefaultParagraphFont"/>
    <w:uiPriority w:val="21"/>
    <w:qFormat/>
    <w:rsid w:val="005125B5"/>
    <w:rPr>
      <w:i/>
      <w:iCs/>
      <w:color w:val="0F4761" w:themeColor="accent1" w:themeShade="BF"/>
    </w:rPr>
  </w:style>
  <w:style w:type="paragraph" w:styleId="IntenseQuote">
    <w:name w:val="Intense Quote"/>
    <w:basedOn w:val="Normal"/>
    <w:next w:val="Normal"/>
    <w:link w:val="IntenseQuoteChar"/>
    <w:uiPriority w:val="30"/>
    <w:qFormat/>
    <w:rsid w:val="00512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5B5"/>
    <w:rPr>
      <w:i/>
      <w:iCs/>
      <w:color w:val="0F4761" w:themeColor="accent1" w:themeShade="BF"/>
    </w:rPr>
  </w:style>
  <w:style w:type="character" w:styleId="IntenseReference">
    <w:name w:val="Intense Reference"/>
    <w:basedOn w:val="DefaultParagraphFont"/>
    <w:uiPriority w:val="32"/>
    <w:qFormat/>
    <w:rsid w:val="005125B5"/>
    <w:rPr>
      <w:b/>
      <w:bCs/>
      <w:smallCaps/>
      <w:color w:val="0F4761" w:themeColor="accent1" w:themeShade="BF"/>
      <w:spacing w:val="5"/>
    </w:rPr>
  </w:style>
  <w:style w:type="paragraph" w:styleId="NormalWeb">
    <w:name w:val="Normal (Web)"/>
    <w:basedOn w:val="Normal"/>
    <w:uiPriority w:val="99"/>
    <w:semiHidden/>
    <w:unhideWhenUsed/>
    <w:rsid w:val="005125B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125B5"/>
    <w:rPr>
      <w:b/>
      <w:bCs/>
    </w:rPr>
  </w:style>
  <w:style w:type="character" w:styleId="Hyperlink">
    <w:name w:val="Hyperlink"/>
    <w:basedOn w:val="DefaultParagraphFont"/>
    <w:uiPriority w:val="99"/>
    <w:semiHidden/>
    <w:unhideWhenUsed/>
    <w:rsid w:val="005125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rthprepwithjoy.com" TargetMode="External"/><Relationship Id="rId3" Type="http://schemas.openxmlformats.org/officeDocument/2006/relationships/settings" Target="settings.xml"/><Relationship Id="rId7" Type="http://schemas.openxmlformats.org/officeDocument/2006/relationships/hyperlink" Target="mailto:info@birthprepwithjo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irthprepwithjoy.com" TargetMode="External"/><Relationship Id="rId11" Type="http://schemas.openxmlformats.org/officeDocument/2006/relationships/theme" Target="theme/theme1.xml"/><Relationship Id="rId5" Type="http://schemas.openxmlformats.org/officeDocument/2006/relationships/hyperlink" Target="mailto:info@birthprepwithjoy.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birthprepwithjo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2801</Words>
  <Characters>15970</Characters>
  <Application>Microsoft Office Word</Application>
  <DocSecurity>0</DocSecurity>
  <Lines>133</Lines>
  <Paragraphs>37</Paragraphs>
  <ScaleCrop>false</ScaleCrop>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Cassidy</dc:creator>
  <cp:keywords/>
  <dc:description/>
  <cp:lastModifiedBy>Joy Cassidy</cp:lastModifiedBy>
  <cp:revision>1</cp:revision>
  <dcterms:created xsi:type="dcterms:W3CDTF">2026-07-12T22:05:00Z</dcterms:created>
  <dcterms:modified xsi:type="dcterms:W3CDTF">2026-07-12T22:11:00Z</dcterms:modified>
</cp:coreProperties>
</file>